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C970E" w14:textId="18FDD20E" w:rsidR="00A434D2" w:rsidRDefault="00687361" w:rsidP="00A434D2">
      <w:pPr>
        <w:tabs>
          <w:tab w:val="left" w:pos="1965"/>
        </w:tabs>
        <w:spacing w:before="100" w:after="100"/>
        <w:jc w:val="center"/>
        <w:rPr>
          <w:rFonts w:ascii="Arial Narrow" w:hAnsi="Arial Narrow" w:cs="Arial"/>
          <w:b/>
          <w:color w:val="000000"/>
          <w:shd w:val="clear" w:color="auto" w:fill="FFFFFF"/>
          <w:lang w:eastAsia="es-CO"/>
        </w:rPr>
      </w:pPr>
      <w:r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 xml:space="preserve">INFORME APOYO </w:t>
      </w:r>
      <w:r w:rsidR="008450F9"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>ACTIVIDADES RE</w:t>
      </w:r>
      <w:r w:rsidR="0092438A"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>STAURACION.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3"/>
        <w:gridCol w:w="1073"/>
        <w:gridCol w:w="6268"/>
      </w:tblGrid>
      <w:tr w:rsidR="00A434D2" w14:paraId="691B5D8D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BF544" w14:textId="77777777" w:rsidR="00A434D2" w:rsidRDefault="00A434D2" w:rsidP="00F73755"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DIRECCION TERRITORIAL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CEADF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Andes Nororientales</w:t>
            </w:r>
          </w:p>
        </w:tc>
      </w:tr>
      <w:tr w:rsidR="00A434D2" w14:paraId="149DAF15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0E3D4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134A7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Parque Nacional Natural El Cocuy</w:t>
            </w:r>
          </w:p>
        </w:tc>
      </w:tr>
      <w:tr w:rsidR="00A434D2" w14:paraId="5EAC082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265E4" w14:textId="3E61441C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JEFE E</w:t>
            </w:r>
            <w:r w:rsidR="00F664F4"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NCARGADO</w:t>
            </w: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 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B8436" w14:textId="10811DE5" w:rsidR="00A434D2" w:rsidRDefault="0064187A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A434D2" w14:paraId="420F97C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17DB0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SUPERVISOR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814A" w14:textId="446498C2" w:rsidR="00A434D2" w:rsidRDefault="0064187A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A434D2" w14:paraId="7180AE8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E60FE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CONTRATO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BEDDA" w14:textId="6DB0ED56" w:rsidR="00A434D2" w:rsidRPr="008312BB" w:rsidRDefault="00687361" w:rsidP="00761E2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/>
              </w:rPr>
              <w:t xml:space="preserve">DTAN-CPS </w:t>
            </w:r>
            <w:r w:rsidR="007F69E4">
              <w:rPr>
                <w:rFonts w:ascii="Arial Narrow" w:hAnsi="Arial Narrow"/>
              </w:rPr>
              <w:t xml:space="preserve">- </w:t>
            </w:r>
            <w:r w:rsidR="006A75DE">
              <w:rPr>
                <w:rFonts w:ascii="Arial Narrow" w:hAnsi="Arial Narrow"/>
              </w:rPr>
              <w:t>0</w:t>
            </w:r>
            <w:r w:rsidR="00055440">
              <w:rPr>
                <w:rFonts w:ascii="Arial Narrow" w:hAnsi="Arial Narrow"/>
              </w:rPr>
              <w:t>67</w:t>
            </w:r>
            <w:r w:rsidR="00557D6F">
              <w:rPr>
                <w:rFonts w:ascii="Arial Narrow" w:hAnsi="Arial Narrow"/>
              </w:rPr>
              <w:t>—</w:t>
            </w:r>
            <w:r w:rsidR="00A434D2" w:rsidRPr="008312BB">
              <w:rPr>
                <w:rFonts w:ascii="Arial Narrow" w:hAnsi="Arial Narrow"/>
              </w:rPr>
              <w:t>202</w:t>
            </w:r>
            <w:r w:rsidR="006A75DE">
              <w:rPr>
                <w:rFonts w:ascii="Arial Narrow" w:hAnsi="Arial Narrow"/>
              </w:rPr>
              <w:t>5</w:t>
            </w:r>
          </w:p>
        </w:tc>
      </w:tr>
      <w:tr w:rsidR="00A434D2" w14:paraId="0C2D063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F47D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FECHA 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4709" w14:textId="1D7F33B5" w:rsidR="00A434D2" w:rsidRDefault="006A75DE" w:rsidP="00761E2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30</w:t>
            </w:r>
            <w:r w:rsidR="006927E0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 </w:t>
            </w:r>
            <w:r w:rsidR="00A434D2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- </w:t>
            </w:r>
            <w:r w:rsidR="00F664F4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1</w:t>
            </w:r>
            <w:r w:rsidR="0064187A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1</w:t>
            </w:r>
            <w:r w:rsidR="00A434D2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- 202</w:t>
            </w: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5</w:t>
            </w:r>
          </w:p>
        </w:tc>
      </w:tr>
      <w:tr w:rsidR="00A434D2" w14:paraId="68A7E368" w14:textId="77777777" w:rsidTr="007F69E4"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B690D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OBLIGACIÓN</w:t>
            </w:r>
          </w:p>
        </w:tc>
        <w:tc>
          <w:tcPr>
            <w:tcW w:w="7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E80B" w14:textId="6F24E475" w:rsidR="00A434D2" w:rsidRPr="00761E25" w:rsidRDefault="00C54B1E" w:rsidP="00761E2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 Narrow" w:hAnsi="Arial Narrow"/>
              </w:rPr>
            </w:pPr>
            <w:r w:rsidRPr="00C54B1E">
              <w:rPr>
                <w:rFonts w:ascii="Arial Narrow" w:hAnsi="Arial Narrow"/>
              </w:rPr>
              <w:t>9. Apoyar las acciones de restauración ecológica priorizadas por el área protegida, de acuerdo con los diferentes programas, y proyectos que se desarrollen de forma articulada con la estrategia de ecoturismo del PNN El Cocuy entre ellos el Programa “Deja tu Huella”, actividades de propagación, siembra, mantenimiento y seguimiento material vegetal de especies nativas.</w:t>
            </w:r>
          </w:p>
        </w:tc>
      </w:tr>
    </w:tbl>
    <w:p w14:paraId="63393C84" w14:textId="4C4504C6" w:rsidR="009B225F" w:rsidRDefault="00A434D2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 w:rsidRPr="00E67069">
        <w:rPr>
          <w:rFonts w:ascii="Arial Narrow" w:hAnsi="Arial Narrow" w:cs="Arial"/>
          <w:b/>
          <w:sz w:val="24"/>
          <w:szCs w:val="24"/>
        </w:rPr>
        <w:t>Mes de reporte:</w:t>
      </w:r>
      <w:r w:rsidR="00C52CF7">
        <w:rPr>
          <w:rFonts w:ascii="Arial Narrow" w:hAnsi="Arial Narrow" w:cs="Arial"/>
          <w:b/>
          <w:sz w:val="24"/>
          <w:szCs w:val="24"/>
        </w:rPr>
        <w:t xml:space="preserve"> </w:t>
      </w:r>
      <w:r w:rsidR="0064187A">
        <w:rPr>
          <w:rFonts w:ascii="Arial Narrow" w:hAnsi="Arial Narrow" w:cs="Arial"/>
          <w:sz w:val="24"/>
          <w:szCs w:val="24"/>
        </w:rPr>
        <w:t>noviembre</w:t>
      </w:r>
      <w:r w:rsidRPr="00E67069">
        <w:rPr>
          <w:rFonts w:ascii="Arial Narrow" w:hAnsi="Arial Narrow" w:cs="Arial"/>
          <w:sz w:val="24"/>
          <w:szCs w:val="24"/>
        </w:rPr>
        <w:t xml:space="preserve"> de 202</w:t>
      </w:r>
      <w:r w:rsidR="006A75DE">
        <w:rPr>
          <w:rFonts w:ascii="Arial Narrow" w:hAnsi="Arial Narrow" w:cs="Arial"/>
          <w:sz w:val="24"/>
          <w:szCs w:val="24"/>
        </w:rPr>
        <w:t>5</w:t>
      </w:r>
    </w:p>
    <w:p w14:paraId="71D9F2AE" w14:textId="57C973F3" w:rsidR="00055440" w:rsidRDefault="00C52CF7" w:rsidP="00055440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Se apo</w:t>
      </w:r>
      <w:r w:rsidR="001B33C0">
        <w:rPr>
          <w:rFonts w:ascii="Arial Narrow" w:hAnsi="Arial Narrow" w:cs="Arial"/>
          <w:sz w:val="24"/>
          <w:szCs w:val="24"/>
        </w:rPr>
        <w:t>yó</w:t>
      </w:r>
      <w:r>
        <w:rPr>
          <w:rFonts w:ascii="Arial Narrow" w:hAnsi="Arial Narrow" w:cs="Arial"/>
          <w:sz w:val="24"/>
          <w:szCs w:val="24"/>
        </w:rPr>
        <w:t xml:space="preserve"> </w:t>
      </w:r>
      <w:r w:rsidR="00F664F4">
        <w:rPr>
          <w:rFonts w:ascii="Arial Narrow" w:hAnsi="Arial Narrow" w:cs="Arial"/>
          <w:sz w:val="24"/>
          <w:szCs w:val="24"/>
        </w:rPr>
        <w:t>en el deshierbe del germinador</w:t>
      </w:r>
      <w:r w:rsidR="00B3037F">
        <w:rPr>
          <w:rFonts w:ascii="Arial Narrow" w:hAnsi="Arial Narrow" w:cs="Arial"/>
          <w:sz w:val="24"/>
          <w:szCs w:val="24"/>
        </w:rPr>
        <w:t xml:space="preserve"> en </w:t>
      </w:r>
      <w:r w:rsidR="001E2301">
        <w:rPr>
          <w:rFonts w:ascii="Arial Narrow" w:hAnsi="Arial Narrow" w:cs="Arial"/>
          <w:sz w:val="24"/>
          <w:szCs w:val="24"/>
        </w:rPr>
        <w:t>el vivero CEPAME.</w:t>
      </w:r>
      <w:r w:rsidR="00B3037F">
        <w:rPr>
          <w:rFonts w:ascii="Arial Narrow" w:hAnsi="Arial Narrow" w:cs="Arial"/>
          <w:sz w:val="24"/>
          <w:szCs w:val="24"/>
        </w:rPr>
        <w:t xml:space="preserve"> También se esta pendiente de la infraestructura del vivero, que puede sufrir afectaciones por los fuertes vientos y granizadas puede colapsar.</w:t>
      </w:r>
    </w:p>
    <w:p w14:paraId="5D381FED" w14:textId="77777777" w:rsidR="00055440" w:rsidRDefault="00455F88" w:rsidP="00055440">
      <w:pPr>
        <w:spacing w:before="100"/>
        <w:jc w:val="both"/>
        <w:rPr>
          <w:b/>
        </w:rPr>
      </w:pPr>
      <w:r>
        <w:br w:type="textWrapping" w:clear="all"/>
      </w:r>
      <w:r w:rsidR="00342ADE">
        <w:rPr>
          <w:noProof/>
        </w:rPr>
        <w:drawing>
          <wp:inline distT="0" distB="0" distL="0" distR="0" wp14:anchorId="6AA65869" wp14:editId="1D6D35FF">
            <wp:extent cx="2667341" cy="3556454"/>
            <wp:effectExtent l="0" t="0" r="0" b="6350"/>
            <wp:docPr id="163728228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7282284" name="Imagen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341" cy="3556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4D1642" w14:textId="615304B3" w:rsidR="00F76D64" w:rsidRDefault="00F76D64" w:rsidP="00055440">
      <w:pPr>
        <w:spacing w:before="100"/>
        <w:jc w:val="both"/>
        <w:rPr>
          <w:b/>
        </w:rPr>
      </w:pPr>
      <w:r>
        <w:rPr>
          <w:noProof/>
        </w:rPr>
        <w:lastRenderedPageBreak/>
        <w:drawing>
          <wp:inline distT="0" distB="0" distL="0" distR="0" wp14:anchorId="48E81F4B" wp14:editId="0C05590A">
            <wp:extent cx="2444751" cy="480460"/>
            <wp:effectExtent l="0" t="0" r="0" b="0"/>
            <wp:docPr id="4" name="4 Imagen">
              <a:extLst xmlns:a="http://schemas.openxmlformats.org/drawingml/2006/main">
                <a:ext uri="{FF2B5EF4-FFF2-40B4-BE49-F238E27FC236}">
                  <a16:creationId xmlns:a16="http://schemas.microsoft.com/office/drawing/2014/main" id="{12FF0796-19B5-4A92-96E1-8F582ADC816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4 Imagen">
                      <a:extLst>
                        <a:ext uri="{FF2B5EF4-FFF2-40B4-BE49-F238E27FC236}">
                          <a16:creationId xmlns:a16="http://schemas.microsoft.com/office/drawing/2014/main" id="{12FF0796-19B5-4A92-96E1-8F582ADC816B}"/>
                        </a:ext>
                      </a:extLst>
                    </pic:cNvPr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44751" cy="48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47009F" w14:textId="7F003DBA" w:rsidR="00055440" w:rsidRDefault="00055440" w:rsidP="00055440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>
        <w:rPr>
          <w:b/>
        </w:rPr>
        <w:t>HECTOR MUÑOZ BRAVO.</w:t>
      </w:r>
    </w:p>
    <w:p w14:paraId="21EE6853" w14:textId="480913BC" w:rsidR="0081334A" w:rsidRPr="00055440" w:rsidRDefault="0081334A" w:rsidP="00055440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>
        <w:t>CONTRATISTA PNN EL COCUY</w:t>
      </w:r>
    </w:p>
    <w:sectPr w:rsidR="0081334A" w:rsidRPr="0005544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C4A81"/>
    <w:multiLevelType w:val="hybridMultilevel"/>
    <w:tmpl w:val="C7745C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B7665"/>
    <w:multiLevelType w:val="hybridMultilevel"/>
    <w:tmpl w:val="D6C4BE7E"/>
    <w:lvl w:ilvl="0" w:tplc="240A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866521"/>
    <w:multiLevelType w:val="multilevel"/>
    <w:tmpl w:val="94004E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C53"/>
    <w:rsid w:val="00055440"/>
    <w:rsid w:val="000F0C32"/>
    <w:rsid w:val="000F2FE1"/>
    <w:rsid w:val="000F5273"/>
    <w:rsid w:val="00120C53"/>
    <w:rsid w:val="00124AF9"/>
    <w:rsid w:val="00187E15"/>
    <w:rsid w:val="001A5B0C"/>
    <w:rsid w:val="001B33C0"/>
    <w:rsid w:val="001B5FD8"/>
    <w:rsid w:val="001C7150"/>
    <w:rsid w:val="001E2301"/>
    <w:rsid w:val="001E77B5"/>
    <w:rsid w:val="002431B7"/>
    <w:rsid w:val="00285CD7"/>
    <w:rsid w:val="002F4AEC"/>
    <w:rsid w:val="00313EDB"/>
    <w:rsid w:val="00320FCC"/>
    <w:rsid w:val="00334D9A"/>
    <w:rsid w:val="00342ADE"/>
    <w:rsid w:val="00402B6F"/>
    <w:rsid w:val="00455F88"/>
    <w:rsid w:val="004657FA"/>
    <w:rsid w:val="004B34A0"/>
    <w:rsid w:val="004C1650"/>
    <w:rsid w:val="0054002C"/>
    <w:rsid w:val="00557D6F"/>
    <w:rsid w:val="0058429E"/>
    <w:rsid w:val="005A17E8"/>
    <w:rsid w:val="005A7FB7"/>
    <w:rsid w:val="00604055"/>
    <w:rsid w:val="0064187A"/>
    <w:rsid w:val="00662259"/>
    <w:rsid w:val="00680C16"/>
    <w:rsid w:val="00687361"/>
    <w:rsid w:val="006927E0"/>
    <w:rsid w:val="006A38FB"/>
    <w:rsid w:val="006A75DE"/>
    <w:rsid w:val="00700BE8"/>
    <w:rsid w:val="00706E52"/>
    <w:rsid w:val="007318E3"/>
    <w:rsid w:val="0074370E"/>
    <w:rsid w:val="00761E25"/>
    <w:rsid w:val="00791562"/>
    <w:rsid w:val="007947CA"/>
    <w:rsid w:val="007A7BAA"/>
    <w:rsid w:val="007B7E9D"/>
    <w:rsid w:val="007D3750"/>
    <w:rsid w:val="007F69E4"/>
    <w:rsid w:val="00802A62"/>
    <w:rsid w:val="0081334A"/>
    <w:rsid w:val="008178C3"/>
    <w:rsid w:val="008450F9"/>
    <w:rsid w:val="008E1BA7"/>
    <w:rsid w:val="00902342"/>
    <w:rsid w:val="0092277C"/>
    <w:rsid w:val="0092438A"/>
    <w:rsid w:val="0094681C"/>
    <w:rsid w:val="009577F8"/>
    <w:rsid w:val="00991DA5"/>
    <w:rsid w:val="00992F97"/>
    <w:rsid w:val="009B225F"/>
    <w:rsid w:val="009C2F91"/>
    <w:rsid w:val="00A434D2"/>
    <w:rsid w:val="00A46ACB"/>
    <w:rsid w:val="00A9437F"/>
    <w:rsid w:val="00AF2354"/>
    <w:rsid w:val="00B3037F"/>
    <w:rsid w:val="00B545C6"/>
    <w:rsid w:val="00B65B1F"/>
    <w:rsid w:val="00B863A2"/>
    <w:rsid w:val="00BB6487"/>
    <w:rsid w:val="00C37C40"/>
    <w:rsid w:val="00C52CF7"/>
    <w:rsid w:val="00C54B1E"/>
    <w:rsid w:val="00C6626E"/>
    <w:rsid w:val="00C76A10"/>
    <w:rsid w:val="00CA7063"/>
    <w:rsid w:val="00D02F14"/>
    <w:rsid w:val="00D902D9"/>
    <w:rsid w:val="00DC3388"/>
    <w:rsid w:val="00DD5B55"/>
    <w:rsid w:val="00E11625"/>
    <w:rsid w:val="00E53E9E"/>
    <w:rsid w:val="00E54A33"/>
    <w:rsid w:val="00E67069"/>
    <w:rsid w:val="00EB5080"/>
    <w:rsid w:val="00EF282D"/>
    <w:rsid w:val="00F664F4"/>
    <w:rsid w:val="00F76D64"/>
    <w:rsid w:val="00F85685"/>
    <w:rsid w:val="00FE154C"/>
    <w:rsid w:val="00FE7AD3"/>
    <w:rsid w:val="00FF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922C2"/>
  <w15:docId w15:val="{48FA7477-9184-463F-9C8F-FA94D217C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1334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13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334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9B2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147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PCWIN8</dc:creator>
  <cp:keywords/>
  <dc:description/>
  <cp:lastModifiedBy>ADRIANA</cp:lastModifiedBy>
  <cp:revision>78</cp:revision>
  <dcterms:created xsi:type="dcterms:W3CDTF">2021-02-24T19:53:00Z</dcterms:created>
  <dcterms:modified xsi:type="dcterms:W3CDTF">2025-11-27T15:29:00Z</dcterms:modified>
</cp:coreProperties>
</file>